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OPERATOR ECONOMIC _____________________ </w:t>
      </w:r>
    </w:p>
    <w:p w:rsidR="00000000" w:rsidDel="00000000" w:rsidP="00000000" w:rsidRDefault="00000000" w:rsidRPr="00000000" w14:paraId="00000003">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(denumirea/numele) </w:t>
      </w:r>
    </w:p>
    <w:p w:rsidR="00000000" w:rsidDel="00000000" w:rsidP="00000000" w:rsidRDefault="00000000" w:rsidRPr="00000000" w14:paraId="00000004">
      <w:pPr>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DECLARAŢIE</w:t>
      </w:r>
    </w:p>
    <w:p w:rsidR="00000000" w:rsidDel="00000000" w:rsidP="00000000" w:rsidRDefault="00000000" w:rsidRPr="00000000" w14:paraId="00000005">
      <w:pPr>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privind partea/părţile din contract care sunt îndeplinite de asociaţi şi specializarea acestora</w:t>
      </w:r>
    </w:p>
    <w:p w:rsidR="00000000" w:rsidDel="00000000" w:rsidP="00000000" w:rsidRDefault="00000000" w:rsidRPr="00000000" w14:paraId="0000000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Subsemnatul ……..………(numele şi prenumele), reprezentant împuternicit al …......................... (denumirea ofertantului), declar pe propria răspundere, sub sancţiunile aplicate faptei de fals în acte publice, ca datele prezentate în tabelul de mai jos, pentru atribuirea contractului de achizitie </w:t>
      </w:r>
      <w:r w:rsidDel="00000000" w:rsidR="00000000" w:rsidRPr="00000000">
        <w:rPr>
          <w:rFonts w:ascii="Times New Roman" w:cs="Times New Roman" w:eastAsia="Times New Roman" w:hAnsi="Times New Roman"/>
          <w:sz w:val="24"/>
          <w:szCs w:val="24"/>
          <w:rtl w:val="0"/>
        </w:rPr>
        <w:t xml:space="preserve">servicii de proiectare (DE) și execuție lucrări de infrastructură și achizitie LES 33 kV, lucrări și echipamente aferente Stației de transformare 33/110kV pentru realizarea Parcului Eolian „TOPALU, județul Constanța”</w:t>
      </w:r>
      <w:r w:rsidDel="00000000" w:rsidR="00000000" w:rsidRPr="00000000">
        <w:rPr>
          <w:rFonts w:ascii="Times New Roman" w:cs="Times New Roman" w:eastAsia="Times New Roman" w:hAnsi="Times New Roman"/>
          <w:sz w:val="24"/>
          <w:szCs w:val="24"/>
          <w:rtl w:val="0"/>
        </w:rPr>
        <w:t xml:space="preserve"> pentru </w:t>
      </w:r>
      <w:r w:rsidDel="00000000" w:rsidR="00000000" w:rsidRPr="00000000">
        <w:rPr>
          <w:rFonts w:ascii="Times New Roman" w:cs="Times New Roman" w:eastAsia="Times New Roman" w:hAnsi="Times New Roman"/>
          <w:b w:val="1"/>
          <w:bCs w:val="1"/>
          <w:sz w:val="24"/>
          <w:szCs w:val="24"/>
          <w:rtl w:val="0"/>
        </w:rPr>
        <w:t xml:space="preserve">realizarea Centralei Electrice Eoliene (CEE) Topalu – cu o putere instalata de minim 47,6 MW </w:t>
      </w:r>
      <w:r w:rsidDel="00000000" w:rsidR="00000000" w:rsidRPr="00000000">
        <w:rPr>
          <w:rFonts w:ascii="Times New Roman" w:cs="Times New Roman" w:eastAsia="Times New Roman" w:hAnsi="Times New Roman"/>
          <w:sz w:val="24"/>
          <w:szCs w:val="24"/>
          <w:rtl w:val="0"/>
        </w:rPr>
        <w:t xml:space="preserve">in cadrul proiectului „</w:t>
      </w:r>
      <w:r w:rsidDel="00000000" w:rsidR="00000000" w:rsidRPr="00000000">
        <w:rPr>
          <w:rFonts w:ascii="Times New Roman" w:cs="Times New Roman" w:eastAsia="Times New Roman" w:hAnsi="Times New Roman"/>
          <w:b w:val="1"/>
          <w:bCs w:val="1"/>
          <w:i w:val="1"/>
          <w:iCs w:val="1"/>
          <w:sz w:val="24"/>
          <w:szCs w:val="24"/>
          <w:rtl w:val="0"/>
        </w:rPr>
        <w:t xml:space="preserve">Înființare Centrală Electrică Eoliană (CEE) Topalu prin montare grupuri generatoare eoliene (GGE), realizare stație electrică de transformare și amplasare containere pentru montarebaterii de stocare a energiei electrice, realizare linii electrice de medie tensiune, amenajare drumuri de acces și platforme de deservire GGE în incinta parcelelor, consolidare/reabilitare și amenajare drumuri de exploatare (DE) existente de legătură între parcelele aferente CEE și organizare șantier UAT Topalu, jud. Constanța</w:t>
      </w:r>
      <w:r w:rsidDel="00000000" w:rsidR="00000000" w:rsidRPr="00000000">
        <w:rPr>
          <w:rFonts w:ascii="Times New Roman" w:cs="Times New Roman" w:eastAsia="Times New Roman" w:hAnsi="Times New Roman"/>
          <w:sz w:val="24"/>
          <w:szCs w:val="24"/>
          <w:rtl w:val="0"/>
        </w:rPr>
        <w:t xml:space="preserve">”, cod SMIS 333433, sunt reale.</w:t>
      </w:r>
    </w:p>
    <w:p w:rsidR="00000000" w:rsidDel="00000000" w:rsidP="00000000" w:rsidRDefault="00000000" w:rsidRPr="00000000" w14:paraId="0000000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Subsemnatul declar ca informaţiile furnizate sunt complete şi corecte în fiecare detaliu şi înţeleg ca autoritatea contractantă are dreptul de a solicita, în scopul verificării şi confirmării declaraţiilor, situaţiilor şi documentelor care însoţesc oferta, orice informaţii suplimentare în scopul verificării datelor din prezenta declaraţie.</w:t>
      </w:r>
    </w:p>
    <w:p w:rsidR="00000000" w:rsidDel="00000000" w:rsidP="00000000" w:rsidRDefault="00000000" w:rsidRPr="00000000" w14:paraId="0000000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Subsemnatul autorizez prin prezenta orice instituţie, societate comercială, bancă, alte persoane juridice să furnizeze informaţii reprezentanţilor autorizaţi ai ……………….. cu privire la orice aspect tehnic şi financiar în legatură cu activitatea noastra. </w:t>
      </w:r>
    </w:p>
    <w:tbl>
      <w:tblPr>
        <w:tblStyle w:val="Table1"/>
        <w:tblW w:w="935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26"/>
        <w:gridCol w:w="2132"/>
        <w:gridCol w:w="1583"/>
        <w:gridCol w:w="1583"/>
        <w:gridCol w:w="1114"/>
        <w:gridCol w:w="2213"/>
        <w:tblGridChange w:id="0">
          <w:tblGrid>
            <w:gridCol w:w="726"/>
            <w:gridCol w:w="2132"/>
            <w:gridCol w:w="1583"/>
            <w:gridCol w:w="1583"/>
            <w:gridCol w:w="1114"/>
            <w:gridCol w:w="2213"/>
          </w:tblGrid>
        </w:tblGridChange>
      </w:tblGrid>
      <w:tr>
        <w:trPr>
          <w:cantSplit w:val="0"/>
          <w:trHeight w:val="1541.8652343750002" w:hRule="atLeast"/>
          <w:tblHeader w:val="0"/>
        </w:trPr>
        <w:tc>
          <w:tcPr>
            <w:vAlign w:val="center"/>
          </w:tcPr>
          <w:p w:rsidR="00000000" w:rsidDel="00000000" w:rsidP="00000000" w:rsidRDefault="00000000" w:rsidRPr="00000000" w14:paraId="0000000A">
            <w:pPr>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Nr. crt.</w:t>
            </w:r>
          </w:p>
        </w:tc>
        <w:tc>
          <w:tcPr>
            <w:vAlign w:val="center"/>
          </w:tcPr>
          <w:p w:rsidR="00000000" w:rsidDel="00000000" w:rsidP="00000000" w:rsidRDefault="00000000" w:rsidRPr="00000000" w14:paraId="0000000B">
            <w:pPr>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Denumire asociat</w:t>
            </w:r>
          </w:p>
        </w:tc>
        <w:tc>
          <w:tcPr>
            <w:vAlign w:val="center"/>
          </w:tcPr>
          <w:p w:rsidR="00000000" w:rsidDel="00000000" w:rsidP="00000000" w:rsidRDefault="00000000" w:rsidRPr="00000000" w14:paraId="0000000C">
            <w:pPr>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Sediul asociatului</w:t>
            </w:r>
          </w:p>
        </w:tc>
        <w:tc>
          <w:tcPr>
            <w:vAlign w:val="center"/>
          </w:tcPr>
          <w:p w:rsidR="00000000" w:rsidDel="00000000" w:rsidP="00000000" w:rsidRDefault="00000000" w:rsidRPr="00000000" w14:paraId="0000000D">
            <w:pPr>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Obiecte de activitate relevante ale asociatului</w:t>
            </w:r>
          </w:p>
        </w:tc>
        <w:tc>
          <w:tcPr>
            <w:vAlign w:val="center"/>
          </w:tcPr>
          <w:p w:rsidR="00000000" w:rsidDel="00000000" w:rsidP="00000000" w:rsidRDefault="00000000" w:rsidRPr="00000000" w14:paraId="0000000E">
            <w:pPr>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CUI</w:t>
            </w:r>
          </w:p>
        </w:tc>
        <w:tc>
          <w:tcPr>
            <w:vAlign w:val="center"/>
          </w:tcPr>
          <w:p w:rsidR="00000000" w:rsidDel="00000000" w:rsidP="00000000" w:rsidRDefault="00000000" w:rsidRPr="00000000" w14:paraId="0000000F">
            <w:pPr>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Partea/părţile din contract ce urmează a fi executate de către fiecare asociat</w:t>
            </w:r>
          </w:p>
        </w:tc>
      </w:tr>
      <w:tr>
        <w:trPr>
          <w:cantSplit w:val="0"/>
          <w:tblHeader w:val="0"/>
        </w:trPr>
        <w:tc>
          <w:tcPr>
            <w:vAlign w:val="center"/>
          </w:tcPr>
          <w:p w:rsidR="00000000" w:rsidDel="00000000" w:rsidP="00000000" w:rsidRDefault="00000000" w:rsidRPr="00000000" w14:paraId="00000010">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vAlign w:val="center"/>
          </w:tcPr>
          <w:p w:rsidR="00000000" w:rsidDel="00000000" w:rsidP="00000000" w:rsidRDefault="00000000" w:rsidRPr="00000000" w14:paraId="00000011">
            <w:pPr>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012">
            <w:pPr>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013">
            <w:pPr>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014">
            <w:pPr>
              <w:rPr>
                <w:rFonts w:ascii="Times New Roman" w:cs="Times New Roman" w:eastAsia="Times New Roman" w:hAnsi="Times New Roman"/>
                <w:sz w:val="24"/>
                <w:szCs w:val="24"/>
              </w:rPr>
            </w:pPr>
            <w:r w:rsidDel="00000000" w:rsidR="00000000" w:rsidRPr="00000000">
              <w:rPr>
                <w:rtl w:val="0"/>
              </w:rPr>
            </w:r>
          </w:p>
        </w:tc>
        <w:tc>
          <w:tcPr>
            <w:vMerge w:val="restart"/>
            <w:vAlign w:val="center"/>
          </w:tcPr>
          <w:p w:rsidR="00000000" w:rsidDel="00000000" w:rsidP="00000000" w:rsidRDefault="00000000" w:rsidRPr="00000000" w14:paraId="0000001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Descriere, valoare, procent din valoarea totală a contractului</w:t>
            </w:r>
          </w:p>
        </w:tc>
      </w:tr>
      <w:tr>
        <w:trPr>
          <w:cantSplit w:val="0"/>
          <w:tblHeader w:val="0"/>
        </w:trPr>
        <w:tc>
          <w:tcPr/>
          <w:p w:rsidR="00000000" w:rsidDel="00000000" w:rsidP="00000000" w:rsidRDefault="00000000" w:rsidRPr="00000000" w14:paraId="00000016">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p w:rsidR="00000000" w:rsidDel="00000000" w:rsidP="00000000" w:rsidRDefault="00000000" w:rsidRPr="00000000" w14:paraId="00000017">
            <w:pP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18">
            <w:pP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19">
            <w:pP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1A">
            <w:pPr>
              <w:rPr>
                <w:rFonts w:ascii="Times New Roman" w:cs="Times New Roman" w:eastAsia="Times New Roman" w:hAnsi="Times New Roman"/>
                <w:sz w:val="24"/>
                <w:szCs w:val="24"/>
              </w:rPr>
            </w:pPr>
            <w:r w:rsidDel="00000000" w:rsidR="00000000" w:rsidRPr="00000000">
              <w:rPr>
                <w:rtl w:val="0"/>
              </w:rPr>
            </w:r>
          </w:p>
        </w:tc>
        <w:tc>
          <w:tcPr>
            <w:vMerge w:val="continue"/>
            <w:vAlign w:val="center"/>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C">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01D">
            <w:pP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1E">
            <w:pP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1F">
            <w:pP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20">
            <w:pPr>
              <w:rPr>
                <w:rFonts w:ascii="Times New Roman" w:cs="Times New Roman" w:eastAsia="Times New Roman" w:hAnsi="Times New Roman"/>
                <w:sz w:val="24"/>
                <w:szCs w:val="24"/>
              </w:rPr>
            </w:pPr>
            <w:r w:rsidDel="00000000" w:rsidR="00000000" w:rsidRPr="00000000">
              <w:rPr>
                <w:rtl w:val="0"/>
              </w:rPr>
            </w:r>
          </w:p>
        </w:tc>
        <w:tc>
          <w:tcPr>
            <w:vMerge w:val="continue"/>
            <w:vAlign w:val="cente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22">
      <w:pPr>
        <w:spacing w:before="12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Notă: </w:t>
      </w:r>
      <w:r w:rsidDel="00000000" w:rsidR="00000000" w:rsidRPr="00000000">
        <w:rPr>
          <w:rFonts w:ascii="Times New Roman" w:cs="Times New Roman" w:eastAsia="Times New Roman" w:hAnsi="Times New Roman"/>
          <w:sz w:val="24"/>
          <w:szCs w:val="24"/>
          <w:rtl w:val="0"/>
        </w:rPr>
        <w:t xml:space="preserve">Se vor completa informaţiile relevante pentru fiecare asociat în parte.</w:t>
      </w:r>
      <w:r w:rsidDel="00000000" w:rsidR="00000000" w:rsidRPr="00000000">
        <w:rPr>
          <w:rFonts w:ascii="Times New Roman" w:cs="Times New Roman" w:eastAsia="Times New Roman" w:hAnsi="Times New Roman"/>
          <w:b w:val="1"/>
          <w:bCs w:val="1"/>
          <w:sz w:val="24"/>
          <w:szCs w:val="24"/>
          <w:rtl w:val="0"/>
        </w:rPr>
        <w:t xml:space="preserve"> </w:t>
      </w:r>
    </w:p>
    <w:p w:rsidR="00000000" w:rsidDel="00000000" w:rsidP="00000000" w:rsidRDefault="00000000" w:rsidRPr="00000000" w14:paraId="00000023">
      <w:pPr>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Data completării..........</w:t>
      </w:r>
    </w:p>
    <w:p w:rsidR="00000000" w:rsidDel="00000000" w:rsidP="00000000" w:rsidRDefault="00000000" w:rsidRPr="00000000" w14:paraId="00000024">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Ofertant / Lider asociere, </w:t>
      </w:r>
    </w:p>
    <w:p w:rsidR="00000000" w:rsidDel="00000000" w:rsidP="00000000" w:rsidRDefault="00000000" w:rsidRPr="00000000" w14:paraId="00000025">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(numele operatorului economic) </w:t>
      </w:r>
    </w:p>
    <w:p w:rsidR="00000000" w:rsidDel="00000000" w:rsidP="00000000" w:rsidRDefault="00000000" w:rsidRPr="00000000" w14:paraId="00000026">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(persoana autorizata semnătura și ștampila)</w:t>
      </w:r>
    </w:p>
    <w:p w:rsidR="00000000" w:rsidDel="00000000" w:rsidP="00000000" w:rsidRDefault="00000000" w:rsidRPr="00000000" w14:paraId="00000027">
      <w:pPr>
        <w:rPr/>
      </w:pPr>
      <w:r w:rsidDel="00000000" w:rsidR="00000000" w:rsidRPr="00000000">
        <w:rPr>
          <w:rFonts w:ascii="Times New Roman" w:cs="Times New Roman" w:eastAsia="Times New Roman" w:hAnsi="Times New Roman"/>
          <w:b w:val="1"/>
          <w:bCs w:val="1"/>
          <w:sz w:val="24"/>
          <w:szCs w:val="24"/>
          <w:rtl w:val="0"/>
        </w:rPr>
        <w:t xml:space="preserve">Notă</w:t>
      </w:r>
      <w:r w:rsidDel="00000000" w:rsidR="00000000" w:rsidRPr="00000000">
        <w:rPr>
          <w:rFonts w:ascii="Times New Roman" w:cs="Times New Roman" w:eastAsia="Times New Roman" w:hAnsi="Times New Roman"/>
          <w:sz w:val="24"/>
          <w:szCs w:val="24"/>
          <w:rtl w:val="0"/>
        </w:rPr>
        <w:t xml:space="preserve">: Acest formular se va completa de către lider, daca este cazul</w:t>
      </w:r>
      <w:r w:rsidDel="00000000" w:rsidR="00000000" w:rsidRPr="00000000">
        <w:rPr>
          <w:rtl w:val="0"/>
        </w:rPr>
      </w:r>
    </w:p>
    <w:sectPr>
      <w:headerReference r:id="rId7" w:type="default"/>
      <w:pgSz w:h="16838" w:w="11906" w:orient="portrait"/>
      <w:pgMar w:bottom="284" w:top="1417" w:left="1417" w:right="1133"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rebuchet MS"/>
  <w:font w:name="Calibri"/>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both"/>
      <w:rPr>
        <w:rFonts w:ascii="Trebuchet MS" w:cs="Trebuchet MS" w:eastAsia="Trebuchet MS" w:hAnsi="Trebuchet MS"/>
        <w:b w:val="0"/>
        <w:bCs w:val="0"/>
        <w:i w:val="0"/>
        <w:iCs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Pr>
      <w:drawing>
        <wp:anchor allowOverlap="1" behindDoc="1" distB="0" distT="0" distL="0" distR="0" hidden="0" layoutInCell="1" locked="0" relativeHeight="0" simplePos="0">
          <wp:simplePos x="0" y="0"/>
          <wp:positionH relativeFrom="page">
            <wp:posOffset>899794</wp:posOffset>
          </wp:positionH>
          <wp:positionV relativeFrom="page">
            <wp:posOffset>448945</wp:posOffset>
          </wp:positionV>
          <wp:extent cx="5760720" cy="671830"/>
          <wp:effectExtent b="0" l="0" r="0" t="0"/>
          <wp:wrapNone/>
          <wp:docPr id="897381147"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5760720" cy="671830"/>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Trebuchet MS" w:cs="Trebuchet MS" w:eastAsia="Trebuchet MS" w:hAnsi="Trebuchet MS"/>
        <w:sz w:val="22"/>
        <w:szCs w:val="22"/>
        <w:lang w:val="ro"/>
      </w:rPr>
    </w:rPrDefault>
    <w:pPrDefault>
      <w:pPr>
        <w:spacing w:after="120" w:line="276"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259" w:lineRule="auto"/>
      <w:jc w:val="left"/>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259" w:lineRule="auto"/>
      <w:jc w:val="left"/>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259" w:lineRule="auto"/>
      <w:jc w:val="left"/>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259" w:lineRule="auto"/>
      <w:jc w:val="left"/>
    </w:pPr>
    <w:rPr>
      <w:rFonts w:ascii="Calibri" w:cs="Calibri" w:eastAsia="Calibri" w:hAnsi="Calibri"/>
      <w:i w:val="1"/>
      <w:iCs w:val="1"/>
      <w:color w:val="2f5496"/>
    </w:rPr>
  </w:style>
  <w:style w:type="paragraph" w:styleId="Heading5">
    <w:name w:val="heading 5"/>
    <w:basedOn w:val="Normal"/>
    <w:next w:val="Normal"/>
    <w:pPr>
      <w:keepNext w:val="1"/>
      <w:keepLines w:val="1"/>
      <w:spacing w:after="40" w:before="80" w:line="259" w:lineRule="auto"/>
      <w:jc w:val="left"/>
    </w:pPr>
    <w:rPr>
      <w:rFonts w:ascii="Calibri" w:cs="Calibri" w:eastAsia="Calibri" w:hAnsi="Calibri"/>
      <w:color w:val="2f5496"/>
    </w:rPr>
  </w:style>
  <w:style w:type="paragraph" w:styleId="Heading6">
    <w:name w:val="heading 6"/>
    <w:basedOn w:val="Normal"/>
    <w:next w:val="Normal"/>
    <w:pPr>
      <w:keepNext w:val="1"/>
      <w:keepLines w:val="1"/>
      <w:spacing w:after="0" w:before="40" w:line="259" w:lineRule="auto"/>
      <w:jc w:val="left"/>
    </w:pPr>
    <w:rPr>
      <w:rFonts w:ascii="Calibri" w:cs="Calibri" w:eastAsia="Calibri" w:hAnsi="Calibri"/>
      <w:i w:val="1"/>
      <w:iCs w:val="1"/>
      <w:color w:val="595959"/>
    </w:rPr>
  </w:style>
  <w:style w:type="paragraph" w:styleId="Title">
    <w:name w:val="Title"/>
    <w:basedOn w:val="Normal"/>
    <w:next w:val="Normal"/>
    <w:pPr>
      <w:spacing w:after="80" w:line="240" w:lineRule="auto"/>
      <w:jc w:val="left"/>
    </w:pPr>
    <w:rPr>
      <w:rFonts w:ascii="Calibri" w:cs="Calibri" w:eastAsia="Calibri" w:hAnsi="Calibri"/>
      <w:sz w:val="56"/>
      <w:szCs w:val="56"/>
    </w:rPr>
  </w:style>
  <w:style w:type="paragraph" w:styleId="Titlu7">
    <w:name w:val="heading 7"/>
    <w:basedOn w:val="Normal"/>
    <w:next w:val="Normal"/>
    <w:link w:val="Titlu7Caracter"/>
    <w:uiPriority w:val="9"/>
    <w:semiHidden w:val="1"/>
    <w:unhideWhenUsed w:val="1"/>
    <w:qFormat w:val="1"/>
    <w:rsid w:val="00614FB5"/>
    <w:pPr>
      <w:keepNext w:val="1"/>
      <w:keepLines w:val="1"/>
      <w:spacing w:after="0" w:before="40" w:line="259" w:lineRule="auto"/>
      <w:jc w:val="left"/>
      <w:outlineLvl w:val="6"/>
    </w:pPr>
    <w:rPr>
      <w:rFonts w:asciiTheme="minorHAnsi" w:cstheme="majorBidi" w:eastAsiaTheme="majorEastAsia" w:hAnsiTheme="minorHAnsi"/>
      <w:color w:val="595959" w:themeColor="text1" w:themeTint="0000A6"/>
      <w:kern w:val="2"/>
    </w:rPr>
  </w:style>
  <w:style w:type="paragraph" w:styleId="Titlu8">
    <w:name w:val="heading 8"/>
    <w:basedOn w:val="Normal"/>
    <w:next w:val="Normal"/>
    <w:link w:val="Titlu8Caracter"/>
    <w:uiPriority w:val="9"/>
    <w:semiHidden w:val="1"/>
    <w:unhideWhenUsed w:val="1"/>
    <w:qFormat w:val="1"/>
    <w:rsid w:val="00614FB5"/>
    <w:pPr>
      <w:keepNext w:val="1"/>
      <w:keepLines w:val="1"/>
      <w:spacing w:after="0" w:line="259" w:lineRule="auto"/>
      <w:jc w:val="left"/>
      <w:outlineLvl w:val="7"/>
    </w:pPr>
    <w:rPr>
      <w:rFonts w:asciiTheme="minorHAnsi" w:cstheme="majorBidi" w:eastAsiaTheme="majorEastAsia" w:hAnsiTheme="minorHAnsi"/>
      <w:i w:val="1"/>
      <w:iCs w:val="1"/>
      <w:color w:val="272727" w:themeColor="text1" w:themeTint="0000D8"/>
      <w:kern w:val="2"/>
    </w:rPr>
  </w:style>
  <w:style w:type="paragraph" w:styleId="Titlu9">
    <w:name w:val="heading 9"/>
    <w:basedOn w:val="Normal"/>
    <w:next w:val="Normal"/>
    <w:link w:val="Titlu9Caracter"/>
    <w:uiPriority w:val="9"/>
    <w:semiHidden w:val="1"/>
    <w:unhideWhenUsed w:val="1"/>
    <w:qFormat w:val="1"/>
    <w:rsid w:val="00614FB5"/>
    <w:pPr>
      <w:keepNext w:val="1"/>
      <w:keepLines w:val="1"/>
      <w:spacing w:after="0" w:line="259" w:lineRule="auto"/>
      <w:jc w:val="left"/>
      <w:outlineLvl w:val="8"/>
    </w:pPr>
    <w:rPr>
      <w:rFonts w:asciiTheme="minorHAnsi" w:cstheme="majorBidi" w:eastAsiaTheme="majorEastAsia" w:hAnsiTheme="minorHAnsi"/>
      <w:color w:val="272727" w:themeColor="text1" w:themeTint="0000D8"/>
      <w:kern w:val="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character" w:styleId="Titlu1Caracter" w:customStyle="1">
    <w:name w:val="Titlu 1 Caracter"/>
    <w:basedOn w:val="Fontdeparagrafimplicit"/>
    <w:link w:val="Titlu1"/>
    <w:uiPriority w:val="9"/>
    <w:rsid w:val="00614FB5"/>
    <w:rPr>
      <w:rFonts w:asciiTheme="majorHAnsi" w:cstheme="majorBidi" w:eastAsiaTheme="majorEastAsia" w:hAnsiTheme="majorHAnsi"/>
      <w:color w:val="2f5496" w:themeColor="accent1" w:themeShade="0000BF"/>
      <w:sz w:val="40"/>
      <w:szCs w:val="40"/>
    </w:rPr>
  </w:style>
  <w:style w:type="character" w:styleId="Titlu2Caracter" w:customStyle="1">
    <w:name w:val="Titlu 2 Caracter"/>
    <w:basedOn w:val="Fontdeparagrafimplicit"/>
    <w:link w:val="Titlu2"/>
    <w:uiPriority w:val="9"/>
    <w:semiHidden w:val="1"/>
    <w:rsid w:val="00614FB5"/>
    <w:rPr>
      <w:rFonts w:asciiTheme="majorHAnsi" w:cstheme="majorBidi" w:eastAsiaTheme="majorEastAsia" w:hAnsiTheme="majorHAnsi"/>
      <w:color w:val="2f5496" w:themeColor="accent1" w:themeShade="0000BF"/>
      <w:sz w:val="32"/>
      <w:szCs w:val="32"/>
    </w:rPr>
  </w:style>
  <w:style w:type="character" w:styleId="Titlu3Caracter" w:customStyle="1">
    <w:name w:val="Titlu 3 Caracter"/>
    <w:basedOn w:val="Fontdeparagrafimplicit"/>
    <w:link w:val="Titlu3"/>
    <w:uiPriority w:val="9"/>
    <w:semiHidden w:val="1"/>
    <w:rsid w:val="00614FB5"/>
    <w:rPr>
      <w:rFonts w:cstheme="majorBidi" w:eastAsiaTheme="majorEastAsia"/>
      <w:color w:val="2f5496" w:themeColor="accent1" w:themeShade="0000BF"/>
      <w:sz w:val="28"/>
      <w:szCs w:val="28"/>
    </w:rPr>
  </w:style>
  <w:style w:type="character" w:styleId="Titlu4Caracter" w:customStyle="1">
    <w:name w:val="Titlu 4 Caracter"/>
    <w:basedOn w:val="Fontdeparagrafimplicit"/>
    <w:link w:val="Titlu4"/>
    <w:uiPriority w:val="9"/>
    <w:semiHidden w:val="1"/>
    <w:rsid w:val="00614FB5"/>
    <w:rPr>
      <w:rFonts w:cstheme="majorBidi" w:eastAsiaTheme="majorEastAsia"/>
      <w:i w:val="1"/>
      <w:iCs w:val="1"/>
      <w:color w:val="2f5496" w:themeColor="accent1" w:themeShade="0000BF"/>
    </w:rPr>
  </w:style>
  <w:style w:type="character" w:styleId="Titlu5Caracter" w:customStyle="1">
    <w:name w:val="Titlu 5 Caracter"/>
    <w:basedOn w:val="Fontdeparagrafimplicit"/>
    <w:link w:val="Titlu5"/>
    <w:uiPriority w:val="9"/>
    <w:semiHidden w:val="1"/>
    <w:rsid w:val="00614FB5"/>
    <w:rPr>
      <w:rFonts w:cstheme="majorBidi" w:eastAsiaTheme="majorEastAsia"/>
      <w:color w:val="2f5496" w:themeColor="accent1" w:themeShade="0000BF"/>
    </w:rPr>
  </w:style>
  <w:style w:type="character" w:styleId="Titlu6Caracter" w:customStyle="1">
    <w:name w:val="Titlu 6 Caracter"/>
    <w:basedOn w:val="Fontdeparagrafimplicit"/>
    <w:link w:val="Titlu6"/>
    <w:uiPriority w:val="9"/>
    <w:semiHidden w:val="1"/>
    <w:rsid w:val="00614FB5"/>
    <w:rPr>
      <w:rFonts w:cstheme="majorBidi" w:eastAsiaTheme="majorEastAsia"/>
      <w:i w:val="1"/>
      <w:iCs w:val="1"/>
      <w:color w:val="595959" w:themeColor="text1" w:themeTint="0000A6"/>
    </w:rPr>
  </w:style>
  <w:style w:type="character" w:styleId="Titlu7Caracter" w:customStyle="1">
    <w:name w:val="Titlu 7 Caracter"/>
    <w:basedOn w:val="Fontdeparagrafimplicit"/>
    <w:link w:val="Titlu7"/>
    <w:uiPriority w:val="9"/>
    <w:semiHidden w:val="1"/>
    <w:rsid w:val="00614FB5"/>
    <w:rPr>
      <w:rFonts w:cstheme="majorBidi" w:eastAsiaTheme="majorEastAsia"/>
      <w:color w:val="595959" w:themeColor="text1" w:themeTint="0000A6"/>
    </w:rPr>
  </w:style>
  <w:style w:type="character" w:styleId="Titlu8Caracter" w:customStyle="1">
    <w:name w:val="Titlu 8 Caracter"/>
    <w:basedOn w:val="Fontdeparagrafimplicit"/>
    <w:link w:val="Titlu8"/>
    <w:uiPriority w:val="9"/>
    <w:semiHidden w:val="1"/>
    <w:rsid w:val="00614FB5"/>
    <w:rPr>
      <w:rFonts w:cstheme="majorBidi" w:eastAsiaTheme="majorEastAsia"/>
      <w:i w:val="1"/>
      <w:iCs w:val="1"/>
      <w:color w:val="272727" w:themeColor="text1" w:themeTint="0000D8"/>
    </w:rPr>
  </w:style>
  <w:style w:type="character" w:styleId="Titlu9Caracter" w:customStyle="1">
    <w:name w:val="Titlu 9 Caracter"/>
    <w:basedOn w:val="Fontdeparagrafimplicit"/>
    <w:link w:val="Titlu9"/>
    <w:uiPriority w:val="9"/>
    <w:semiHidden w:val="1"/>
    <w:rsid w:val="00614FB5"/>
    <w:rPr>
      <w:rFonts w:cstheme="majorBidi" w:eastAsiaTheme="majorEastAsia"/>
      <w:color w:val="272727" w:themeColor="text1" w:themeTint="0000D8"/>
    </w:rPr>
  </w:style>
  <w:style w:type="character" w:styleId="TitluCaracter" w:customStyle="1">
    <w:name w:val="Titlu Caracter"/>
    <w:basedOn w:val="Fontdeparagrafimplicit"/>
    <w:link w:val="Titlu"/>
    <w:uiPriority w:val="10"/>
    <w:rsid w:val="00614FB5"/>
    <w:rPr>
      <w:rFonts w:asciiTheme="majorHAnsi" w:cstheme="majorBidi" w:eastAsiaTheme="majorEastAsia" w:hAnsiTheme="majorHAnsi"/>
      <w:spacing w:val="-10"/>
      <w:kern w:val="28"/>
      <w:sz w:val="56"/>
      <w:szCs w:val="56"/>
    </w:rPr>
  </w:style>
  <w:style w:type="character" w:styleId="SubtitluCaracter" w:customStyle="1">
    <w:name w:val="Subtitlu Caracter"/>
    <w:basedOn w:val="Fontdeparagrafimplicit"/>
    <w:link w:val="Subtitlu"/>
    <w:uiPriority w:val="11"/>
    <w:rsid w:val="00614FB5"/>
    <w:rPr>
      <w:rFonts w:cstheme="majorBidi" w:eastAsiaTheme="majorEastAsia"/>
      <w:color w:val="595959" w:themeColor="text1" w:themeTint="0000A6"/>
      <w:spacing w:val="15"/>
      <w:sz w:val="28"/>
      <w:szCs w:val="28"/>
    </w:rPr>
  </w:style>
  <w:style w:type="paragraph" w:styleId="Citat">
    <w:name w:val="Quote"/>
    <w:basedOn w:val="Normal"/>
    <w:next w:val="Normal"/>
    <w:link w:val="CitatCaracter"/>
    <w:uiPriority w:val="29"/>
    <w:qFormat w:val="1"/>
    <w:rsid w:val="00614FB5"/>
    <w:pPr>
      <w:spacing w:after="160" w:before="160" w:line="259" w:lineRule="auto"/>
      <w:jc w:val="center"/>
    </w:pPr>
    <w:rPr>
      <w:rFonts w:asciiTheme="minorHAnsi" w:cstheme="minorBidi" w:eastAsiaTheme="minorHAnsi" w:hAnsiTheme="minorHAnsi"/>
      <w:i w:val="1"/>
      <w:iCs w:val="1"/>
      <w:color w:val="404040" w:themeColor="text1" w:themeTint="0000BF"/>
      <w:kern w:val="2"/>
    </w:rPr>
  </w:style>
  <w:style w:type="character" w:styleId="CitatCaracter" w:customStyle="1">
    <w:name w:val="Citat Caracter"/>
    <w:basedOn w:val="Fontdeparagrafimplicit"/>
    <w:link w:val="Citat"/>
    <w:uiPriority w:val="29"/>
    <w:rsid w:val="00614FB5"/>
    <w:rPr>
      <w:i w:val="1"/>
      <w:iCs w:val="1"/>
      <w:color w:val="404040" w:themeColor="text1" w:themeTint="0000BF"/>
    </w:rPr>
  </w:style>
  <w:style w:type="paragraph" w:styleId="Listparagraf">
    <w:name w:val="List Paragraph"/>
    <w:basedOn w:val="Normal"/>
    <w:uiPriority w:val="34"/>
    <w:qFormat w:val="1"/>
    <w:rsid w:val="00614FB5"/>
    <w:pPr>
      <w:spacing w:after="160" w:line="259" w:lineRule="auto"/>
      <w:ind w:left="720"/>
      <w:contextualSpacing w:val="1"/>
      <w:jc w:val="left"/>
    </w:pPr>
    <w:rPr>
      <w:rFonts w:asciiTheme="minorHAnsi" w:cstheme="minorBidi" w:eastAsiaTheme="minorHAnsi" w:hAnsiTheme="minorHAnsi"/>
      <w:kern w:val="2"/>
    </w:rPr>
  </w:style>
  <w:style w:type="character" w:styleId="Accentuareintens">
    <w:name w:val="Intense Emphasis"/>
    <w:basedOn w:val="Fontdeparagrafimplicit"/>
    <w:uiPriority w:val="21"/>
    <w:qFormat w:val="1"/>
    <w:rsid w:val="00614FB5"/>
    <w:rPr>
      <w:i w:val="1"/>
      <w:iCs w:val="1"/>
      <w:color w:val="2f5496" w:themeColor="accent1" w:themeShade="0000BF"/>
    </w:rPr>
  </w:style>
  <w:style w:type="paragraph" w:styleId="Citatintens">
    <w:name w:val="Intense Quote"/>
    <w:basedOn w:val="Normal"/>
    <w:next w:val="Normal"/>
    <w:link w:val="CitatintensCaracter"/>
    <w:uiPriority w:val="30"/>
    <w:qFormat w:val="1"/>
    <w:rsid w:val="00614FB5"/>
    <w:pPr>
      <w:pBdr>
        <w:top w:color="2f5496" w:space="10" w:sz="4" w:themeColor="accent1" w:themeShade="0000BF" w:val="single"/>
        <w:bottom w:color="2f5496" w:space="10" w:sz="4" w:themeColor="accent1" w:themeShade="0000BF" w:val="single"/>
      </w:pBdr>
      <w:spacing w:after="360" w:before="360" w:line="259" w:lineRule="auto"/>
      <w:ind w:left="864" w:right="864"/>
      <w:jc w:val="center"/>
    </w:pPr>
    <w:rPr>
      <w:rFonts w:asciiTheme="minorHAnsi" w:cstheme="minorBidi" w:eastAsiaTheme="minorHAnsi" w:hAnsiTheme="minorHAnsi"/>
      <w:i w:val="1"/>
      <w:iCs w:val="1"/>
      <w:color w:val="2f5496" w:themeColor="accent1" w:themeShade="0000BF"/>
      <w:kern w:val="2"/>
    </w:rPr>
  </w:style>
  <w:style w:type="character" w:styleId="CitatintensCaracter" w:customStyle="1">
    <w:name w:val="Citat intens Caracter"/>
    <w:basedOn w:val="Fontdeparagrafimplicit"/>
    <w:link w:val="Citatintens"/>
    <w:uiPriority w:val="30"/>
    <w:rsid w:val="00614FB5"/>
    <w:rPr>
      <w:i w:val="1"/>
      <w:iCs w:val="1"/>
      <w:color w:val="2f5496" w:themeColor="accent1" w:themeShade="0000BF"/>
    </w:rPr>
  </w:style>
  <w:style w:type="character" w:styleId="Referireintens">
    <w:name w:val="Intense Reference"/>
    <w:basedOn w:val="Fontdeparagrafimplicit"/>
    <w:uiPriority w:val="32"/>
    <w:qFormat w:val="1"/>
    <w:rsid w:val="00614FB5"/>
    <w:rPr>
      <w:b w:val="1"/>
      <w:bCs w:val="1"/>
      <w:smallCaps w:val="1"/>
      <w:color w:val="2f5496" w:themeColor="accent1" w:themeShade="0000BF"/>
      <w:spacing w:val="5"/>
    </w:rPr>
  </w:style>
  <w:style w:type="paragraph" w:styleId="Antet">
    <w:name w:val="header"/>
    <w:basedOn w:val="Normal"/>
    <w:link w:val="AntetCaracter"/>
    <w:uiPriority w:val="99"/>
    <w:unhideWhenUsed w:val="1"/>
    <w:rsid w:val="00614FB5"/>
    <w:pPr>
      <w:tabs>
        <w:tab w:val="center" w:pos="4536"/>
        <w:tab w:val="right" w:pos="9072"/>
      </w:tabs>
      <w:spacing w:after="0" w:line="240" w:lineRule="auto"/>
    </w:pPr>
  </w:style>
  <w:style w:type="character" w:styleId="AntetCaracter" w:customStyle="1">
    <w:name w:val="Antet Caracter"/>
    <w:basedOn w:val="Fontdeparagrafimplicit"/>
    <w:link w:val="Antet"/>
    <w:uiPriority w:val="99"/>
    <w:rsid w:val="00614FB5"/>
    <w:rPr>
      <w:rFonts w:ascii="Trebuchet MS" w:cs="Times New Roman" w:eastAsia="Calibri" w:hAnsi="Trebuchet MS"/>
      <w:kern w:val="0"/>
    </w:rPr>
  </w:style>
  <w:style w:type="paragraph" w:styleId="Subsol">
    <w:name w:val="footer"/>
    <w:basedOn w:val="Normal"/>
    <w:link w:val="SubsolCaracter"/>
    <w:uiPriority w:val="99"/>
    <w:unhideWhenUsed w:val="1"/>
    <w:rsid w:val="00614FB5"/>
    <w:pPr>
      <w:tabs>
        <w:tab w:val="center" w:pos="4536"/>
        <w:tab w:val="right" w:pos="9072"/>
      </w:tabs>
      <w:spacing w:after="0" w:line="240" w:lineRule="auto"/>
    </w:pPr>
  </w:style>
  <w:style w:type="character" w:styleId="SubsolCaracter" w:customStyle="1">
    <w:name w:val="Subsol Caracter"/>
    <w:basedOn w:val="Fontdeparagrafimplicit"/>
    <w:link w:val="Subsol"/>
    <w:uiPriority w:val="99"/>
    <w:rsid w:val="00614FB5"/>
    <w:rPr>
      <w:rFonts w:ascii="Trebuchet MS" w:cs="Times New Roman" w:eastAsia="Calibri" w:hAnsi="Trebuchet MS"/>
      <w:kern w:val="0"/>
    </w:rPr>
  </w:style>
  <w:style w:type="paragraph" w:styleId="Revizuire">
    <w:name w:val="Revision"/>
    <w:hidden w:val="1"/>
    <w:uiPriority w:val="99"/>
    <w:semiHidden w:val="1"/>
    <w:rsid w:val="00522D70"/>
    <w:pPr>
      <w:spacing w:after="0" w:line="240" w:lineRule="auto"/>
    </w:pPr>
    <w:rPr>
      <w:rFonts w:ascii="Trebuchet MS" w:cs="Times New Roman" w:eastAsia="Calibri" w:hAnsi="Trebuchet MS"/>
      <w:kern w:val="0"/>
    </w:rPr>
  </w:style>
  <w:style w:type="paragraph" w:styleId="Subtitle">
    <w:name w:val="Subtitle"/>
    <w:basedOn w:val="Normal"/>
    <w:next w:val="Normal"/>
    <w:pPr>
      <w:spacing w:after="160" w:line="259" w:lineRule="auto"/>
      <w:jc w:val="left"/>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j28hmcVlFFX+pGQ16yDxfVCaPA==">CgMxLjA4AGojChRzdWdnZXN0LmQ1ajgxeTV5N2ZhbhILSWFuYSBGbG9yaW5qIwoUc3VnZ2VzdC4yNnN2Z202eG1pcWcSC0lhbmEgRmxvcmluaiMKFHN1Z2dlc3QuamxhejQ4b3g1NDgyEgtJYW5hIEZsb3JpbmojChRzdWdnZXN0LnkweXAxMTlibDV0chILSWFuYSBGbG9yaW5qIwoUc3VnZ2VzdC45ZzBxY2dlNXV2MnISC0lhbmEgRmxvcmluciExWnhHQ3VCNjZOcEkzVnB4Yy1IeDJERm1EM0Jic2FTSl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2025-11-03T04:22:00Z</dcterms:created>
</cp:coreProperties>
</file>